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A86" w:rsidRDefault="007F5229" w:rsidP="00191EFA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4864" behindDoc="0" locked="0" layoutInCell="1" allowOverlap="1" wp14:anchorId="44DF63D9" wp14:editId="49065FC9">
            <wp:simplePos x="0" y="0"/>
            <wp:positionH relativeFrom="column">
              <wp:posOffset>213360</wp:posOffset>
            </wp:positionH>
            <wp:positionV relativeFrom="paragraph">
              <wp:posOffset>213359</wp:posOffset>
            </wp:positionV>
            <wp:extent cx="4343400" cy="2417683"/>
            <wp:effectExtent l="0" t="0" r="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149511201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217" cy="241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31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E8B466" wp14:editId="3D5D71B1">
                <wp:simplePos x="0" y="0"/>
                <wp:positionH relativeFrom="column">
                  <wp:posOffset>4770120</wp:posOffset>
                </wp:positionH>
                <wp:positionV relativeFrom="paragraph">
                  <wp:posOffset>213360</wp:posOffset>
                </wp:positionV>
                <wp:extent cx="2255520" cy="2590800"/>
                <wp:effectExtent l="19050" t="19050" r="1143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5520" cy="2590800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38100" cap="flat" cmpd="sng" algn="ctr">
                          <a:solidFill>
                            <a:srgbClr val="1F497D">
                              <a:lumMod val="50000"/>
                            </a:srgbClr>
                          </a:solidFill>
                          <a:prstDash val="solid"/>
                        </a:ln>
                        <a:effectLst>
                          <a:innerShdw blurRad="114300">
                            <a:prstClr val="black"/>
                          </a:innerShdw>
                        </a:effectLst>
                      </wps:spPr>
                      <wps:txbx>
                        <w:txbxContent>
                          <w:p w:rsidR="004E5364" w:rsidRPr="00CA0A2C" w:rsidRDefault="004E5364" w:rsidP="004E5364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3</w:t>
                            </w: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K</w:t>
                            </w:r>
                          </w:p>
                          <w:p w:rsidR="004E5364" w:rsidRPr="00CA0A2C" w:rsidRDefault="004E5364" w:rsidP="004E5364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Fun</w:t>
                            </w:r>
                          </w:p>
                          <w:p w:rsidR="004E5364" w:rsidRPr="00CA0A2C" w:rsidRDefault="004E5364" w:rsidP="004E5364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</w:pPr>
                            <w:r w:rsidRPr="00CA0A2C"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In</w:t>
                            </w:r>
                          </w:p>
                          <w:p w:rsidR="004E5364" w:rsidRPr="00202D88" w:rsidRDefault="004E5364" w:rsidP="004E5364">
                            <w:pPr>
                              <w:spacing w:line="240" w:lineRule="auto"/>
                              <w:jc w:val="right"/>
                              <w:rPr>
                                <w:rFonts w:ascii="Wide Latin" w:hAnsi="Wide Latin"/>
                                <w:color w:val="FFFF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Wide Latin" w:hAnsi="Wide Latin"/>
                                <w:color w:val="002060"/>
                                <w:sz w:val="56"/>
                                <w:szCs w:val="56"/>
                              </w:rPr>
                              <w:t>May</w:t>
                            </w:r>
                          </w:p>
                          <w:p w:rsidR="004E5364" w:rsidRDefault="004E5364" w:rsidP="004E53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375.6pt;margin-top:16.8pt;width:177.6pt;height:204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pT8rAIAAJIFAAAOAAAAZHJzL2Uyb0RvYy54bWysVFFv2jAQfp+0/2D5fQ1QWFtUqFAR06Su&#10;rUqnPh+OQ6I5tmcbQvfr99kJlHbTNE17SXy+83d333325dWuVmwrna+MnvD+SY8zqYXJK72e8K+P&#10;iw/nnPlAOidltJzwZ+n51fT9u8vGjuXAlEbl0jGAaD9u7ISXIdhxlnlRypr8ibFSw1kYV1OA6dZZ&#10;7qgBeq2yQa/3MWuMy60zQnqP3Xnr5NOEXxRShLui8DIwNeGoLaSvS99V/GbTSxqvHdmyEl0Z9A9V&#10;1FRpJD1AzSkQ27jqF6i6Es54U4QTYerMFEUlZOoB3fR7b7pZlmRl6gXkeHugyf8/WHG7vXesyjE7&#10;zjTVGNEDSCO9VpL1Iz2N9WNELe296yyPZex1V7g6/tEF2yVKnw+Uyl1gApuDwWg0GoB5Ad9gdNE7&#10;7yXSs5fj1vnwSZqaxcWEO6RPVNL2xgekROg+JGbzRlX5olIqGW69ulaObQnz7S+GF2fzdFZt6i8m&#10;b7chkzYnjbENObTbKORQim9hUq5X+EqzZsJPz/sIZYIg0EJRwLK2oMzrNWek1lC+CC4lfnW6g/1j&#10;daO/KSP2PydftkgpRxwNmFE60iCT0kFXNCqtpVuWecNWauMeKM62PzxFB9EboQ6MrRSJbx3S4VjC&#10;PULMogLamcdV2K12nRBWJn+GepzB2MCPt2JRAf6GfLgnh3uETbwN4Q6fQhkwaboVZ6VxP363H+Mh&#10;b3g5a3AvwfL3DTnJmfqsIfyL/nAI2JCM4egsassde1bHHr2pr02URqouLWN8UPtl4Uz9hCdkFrPC&#10;RVogdzvPzrgO7XuBR0jI2SyF4fJaCjd6aUUE3xP7uHsiZzshB9yBW7O/wzR+o+c2Np7UZrYJpqiS&#10;2CPFLa+YQzRw8dNEukcqvizHdop6eUqnPwEAAP//AwBQSwMEFAAGAAgAAAAhADTrFKvfAAAACwEA&#10;AA8AAABkcnMvZG93bnJldi54bWxMj0FOwzAQRfdI3MEaJHbUThMMSuNUESqIFRItB3DjqRMRj6PY&#10;bcLtcVewHP2n/99U28UN7IJT6D0pyFYCGFLrTU9Wwdfh9eEZWIiajB48oYIfDLCtb28qXRo/0yde&#10;9tGyVEKh1Aq6GMeS89B26HRY+REpZSc/OR3TOVluJj2ncjfwtRCSO91TWuj0iC8dtt/7s1PQDLmT&#10;O3t4E7vZ4nuTh+VjbpW6v1uaDbCIS/yD4aqf1KFOTkd/JhPYoODpMVsnVEGeS2BXIBOyAHZUUBSZ&#10;BF5X/P8P9S8AAAD//wMAUEsBAi0AFAAGAAgAAAAhALaDOJL+AAAA4QEAABMAAAAAAAAAAAAAAAAA&#10;AAAAAFtDb250ZW50X1R5cGVzXS54bWxQSwECLQAUAAYACAAAACEAOP0h/9YAAACUAQAACwAAAAAA&#10;AAAAAAAAAAAvAQAAX3JlbHMvLnJlbHNQSwECLQAUAAYACAAAACEA9UaU/KwCAACSBQAADgAAAAAA&#10;AAAAAAAAAAAuAgAAZHJzL2Uyb0RvYy54bWxQSwECLQAUAAYACAAAACEANOsUq98AAAALAQAADwAA&#10;AAAAAAAAAAAAAAAGBQAAZHJzL2Rvd25yZXYueG1sUEsFBgAAAAAEAAQA8wAAABIGAAAAAA==&#10;" fillcolor="#c6d9f1" strokecolor="#10253f" strokeweight="3pt">
                <v:textbox>
                  <w:txbxContent>
                    <w:p w:rsidR="004E5364" w:rsidRPr="00CA0A2C" w:rsidRDefault="004E5364" w:rsidP="004E5364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3</w:t>
                      </w: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K</w:t>
                      </w:r>
                    </w:p>
                    <w:p w:rsidR="004E5364" w:rsidRPr="00CA0A2C" w:rsidRDefault="004E5364" w:rsidP="004E5364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Fun</w:t>
                      </w:r>
                    </w:p>
                    <w:p w:rsidR="004E5364" w:rsidRPr="00CA0A2C" w:rsidRDefault="004E5364" w:rsidP="004E5364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</w:pPr>
                      <w:r w:rsidRPr="00CA0A2C"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In</w:t>
                      </w:r>
                    </w:p>
                    <w:p w:rsidR="004E5364" w:rsidRPr="00202D88" w:rsidRDefault="004E5364" w:rsidP="004E5364">
                      <w:pPr>
                        <w:spacing w:line="240" w:lineRule="auto"/>
                        <w:jc w:val="right"/>
                        <w:rPr>
                          <w:rFonts w:ascii="Wide Latin" w:hAnsi="Wide Latin"/>
                          <w:color w:val="FFFF00"/>
                          <w:sz w:val="56"/>
                          <w:szCs w:val="56"/>
                        </w:rPr>
                      </w:pPr>
                      <w:r>
                        <w:rPr>
                          <w:rFonts w:ascii="Wide Latin" w:hAnsi="Wide Latin"/>
                          <w:color w:val="002060"/>
                          <w:sz w:val="56"/>
                          <w:szCs w:val="56"/>
                        </w:rPr>
                        <w:t>May</w:t>
                      </w:r>
                    </w:p>
                    <w:p w:rsidR="004E5364" w:rsidRDefault="004E5364" w:rsidP="004E536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433522" w:rsidRDefault="00F90A8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3522" w:rsidRPr="00433522" w:rsidRDefault="00433522" w:rsidP="00433522">
      <w:pPr>
        <w:rPr>
          <w:sz w:val="20"/>
        </w:rPr>
      </w:pPr>
    </w:p>
    <w:p w:rsidR="00433522" w:rsidRPr="00433522" w:rsidRDefault="00433522" w:rsidP="00433522">
      <w:pPr>
        <w:rPr>
          <w:sz w:val="20"/>
        </w:rPr>
      </w:pPr>
    </w:p>
    <w:p w:rsidR="00433522" w:rsidRPr="00433522" w:rsidRDefault="00433522" w:rsidP="00433522">
      <w:pPr>
        <w:rPr>
          <w:sz w:val="20"/>
        </w:rPr>
      </w:pPr>
    </w:p>
    <w:p w:rsidR="00433522" w:rsidRPr="00433522" w:rsidRDefault="00433522" w:rsidP="00433522">
      <w:pPr>
        <w:rPr>
          <w:sz w:val="20"/>
        </w:rPr>
      </w:pPr>
    </w:p>
    <w:p w:rsidR="00433522" w:rsidRPr="00433522" w:rsidRDefault="00433522" w:rsidP="00433522">
      <w:pPr>
        <w:rPr>
          <w:sz w:val="20"/>
        </w:rPr>
      </w:pPr>
    </w:p>
    <w:p w:rsidR="00433522" w:rsidRPr="00433522" w:rsidRDefault="00433522" w:rsidP="00433522">
      <w:pPr>
        <w:rPr>
          <w:sz w:val="20"/>
        </w:rPr>
      </w:pPr>
    </w:p>
    <w:p w:rsidR="00433522" w:rsidRPr="00433522" w:rsidRDefault="00A02605" w:rsidP="00433522">
      <w:pPr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3AB0F9" wp14:editId="6BA42B14">
                <wp:simplePos x="0" y="0"/>
                <wp:positionH relativeFrom="column">
                  <wp:posOffset>2184400</wp:posOffset>
                </wp:positionH>
                <wp:positionV relativeFrom="paragraph">
                  <wp:posOffset>209550</wp:posOffset>
                </wp:positionV>
                <wp:extent cx="2240280" cy="6903720"/>
                <wp:effectExtent l="0" t="0" r="762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903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655B5" w:rsidRPr="00A02605" w:rsidRDefault="00750B15" w:rsidP="00433522">
                            <w:pPr>
                              <w:spacing w:line="240" w:lineRule="auto"/>
                              <w:rPr>
                                <w:rFonts w:ascii="Kristen ITC" w:hAnsi="Kristen ITC"/>
                              </w:rPr>
                            </w:pPr>
                            <w:r w:rsidRPr="00884270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t>All School Picnic</w:t>
                            </w:r>
                            <w:r w:rsidR="004E0D5F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Kristen ITC" w:hAnsi="Kristen ITC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We will be having our end of the year picnic for both our 3K and 4K classes at Ottawa Park (corner </w:t>
                            </w:r>
                            <w:r w:rsidR="00C949CC" w:rsidRPr="00C949CC">
                              <w:rPr>
                                <w:rFonts w:ascii="Kristen ITC" w:hAnsi="Kristen ITC"/>
                              </w:rPr>
                              <w:t xml:space="preserve">or Hwy 67 and Hwy D) on </w:t>
                            </w:r>
                            <w:r w:rsidR="008B7BE4" w:rsidRPr="008B7BE4">
                              <w:rPr>
                                <w:rFonts w:ascii="Kristen ITC" w:hAnsi="Kristen ITC"/>
                                <w:b/>
                              </w:rPr>
                              <w:t>Thursday, May 24</w:t>
                            </w:r>
                            <w:r w:rsidR="00A02605" w:rsidRPr="008B7B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>.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 The picnic will start at </w:t>
                            </w:r>
                            <w:r w:rsidRPr="008B7BE4">
                              <w:rPr>
                                <w:rFonts w:ascii="Kristen ITC" w:hAnsi="Kristen ITC"/>
                                <w:b/>
                              </w:rPr>
                              <w:t>11:00 a.m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>., and everyone is welcome- siblings, moms, dads, grandmas, grandpas!   Please look for a sign-up sh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eet in the next couple weeks to 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bring a dish to share 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>and/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>or to help run the games.  We really appreciate your help!</w:t>
                            </w:r>
                            <w:r w:rsidR="008B7BE4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>We will also be asking for an estimate of how many people you expect to attend from your family so we can plan accordingly.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4E0D5F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br/>
                            </w:r>
                            <w:r w:rsidR="008655B5" w:rsidRPr="008655B5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t>Special Dates</w:t>
                            </w:r>
                            <w:r w:rsidR="004E0D5F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br/>
                            </w:r>
                            <w:r w:rsidR="00191EFA">
                              <w:rPr>
                                <w:rFonts w:ascii="Kristen ITC" w:hAnsi="Kristen ITC"/>
                              </w:rPr>
                              <w:t>On our last day o</w:t>
                            </w:r>
                            <w:r w:rsidR="008655B5" w:rsidRPr="00C949CC">
                              <w:rPr>
                                <w:rFonts w:ascii="Kristen ITC" w:hAnsi="Kristen ITC"/>
                              </w:rPr>
                              <w:t>f school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, </w:t>
                            </w:r>
                            <w:r w:rsidR="00CE2C26" w:rsidRPr="008B7BE4">
                              <w:rPr>
                                <w:rFonts w:ascii="Kristen ITC" w:hAnsi="Kristen ITC"/>
                                <w:b/>
                              </w:rPr>
                              <w:t>Tuesday, May 22</w:t>
                            </w:r>
                            <w:r w:rsidR="00191EFA" w:rsidRPr="008B7B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="00C949CC">
                              <w:rPr>
                                <w:rFonts w:ascii="Kristen ITC" w:hAnsi="Kristen ITC"/>
                              </w:rPr>
                              <w:t xml:space="preserve">, </w:t>
                            </w:r>
                            <w:r w:rsidR="008655B5" w:rsidRPr="00C949CC">
                              <w:rPr>
                                <w:rFonts w:ascii="Kristen ITC" w:hAnsi="Kristen ITC"/>
                              </w:rPr>
                              <w:t xml:space="preserve"> we will be celebrating all of the children with summer birthdays in late </w:t>
                            </w:r>
                            <w:bookmarkStart w:id="0" w:name="_GoBack"/>
                            <w:bookmarkEnd w:id="0"/>
                            <w:r w:rsidR="008655B5" w:rsidRPr="00C949CC">
                              <w:rPr>
                                <w:rFonts w:ascii="Kristen ITC" w:hAnsi="Kristen ITC"/>
                              </w:rPr>
                              <w:t>May, June, July, August, or early September.  Feel free to provide a birthday treat on that day.</w:t>
                            </w:r>
                            <w:r w:rsidR="004E0D5F">
                              <w:rPr>
                                <w:rFonts w:ascii="Kristen ITC" w:hAnsi="Kristen ITC"/>
                              </w:rPr>
                              <w:t xml:space="preserve"> Parent Teacher Confe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>r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ences will be on </w:t>
                            </w:r>
                            <w:r w:rsidR="00CE2C26" w:rsidRPr="008B7BE4">
                              <w:rPr>
                                <w:rFonts w:ascii="Kristen ITC" w:hAnsi="Kristen ITC"/>
                                <w:b/>
                              </w:rPr>
                              <w:t>Tuesday, May 15</w:t>
                            </w:r>
                            <w:r w:rsidR="00A02605" w:rsidRPr="008B7B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 and </w:t>
                            </w:r>
                            <w:r w:rsidR="00CE2C26" w:rsidRPr="008B7BE4">
                              <w:rPr>
                                <w:rFonts w:ascii="Kristen ITC" w:hAnsi="Kristen ITC"/>
                                <w:b/>
                              </w:rPr>
                              <w:t xml:space="preserve">Thursday, May </w:t>
                            </w:r>
                            <w:proofErr w:type="gramStart"/>
                            <w:r w:rsidR="00CE2C26" w:rsidRPr="008B7BE4">
                              <w:rPr>
                                <w:rFonts w:ascii="Kristen ITC" w:hAnsi="Kristen ITC"/>
                                <w:b/>
                              </w:rPr>
                              <w:t>17</w:t>
                            </w:r>
                            <w:r w:rsidR="00CE2C26" w:rsidRPr="008B7B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8B7BE4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>before</w:t>
                            </w:r>
                            <w:proofErr w:type="gramEnd"/>
                            <w:r w:rsidR="00CE2C26">
                              <w:rPr>
                                <w:rFonts w:ascii="Kristen ITC" w:hAnsi="Kristen ITC"/>
                              </w:rPr>
                              <w:t xml:space="preserve"> and after school.</w:t>
                            </w:r>
                            <w:r w:rsidR="004E0D5F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>Look for   a sign-up sheet soon!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margin-left:172pt;margin-top:16.5pt;width:176.4pt;height:54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GNLVAIAAKIEAAAOAAAAZHJzL2Uyb0RvYy54bWysVE1v2zAMvQ/YfxB0X+24adcGdYosRYYB&#10;RVsgGXpWZLkxIIuapMTOfv2e5KTNup2G5aBQJMWP90jf3PatZjvlfEOm5KOznDNlJFWNeSn599Xi&#10;0xVnPghTCU1GlXyvPL+dfvxw09mJKmhDulKOIYjxk86WfBOCnWSZlxvVCn9GVhkYa3KtCLi6l6xy&#10;okP0VmdFnl9mHbnKOpLKe2jvBiOfpvh1rWR4rGuvAtMlR20hnS6d63hm0xsxeXHCbhp5KEP8QxWt&#10;aAySvoa6E0GwrWv+CNU20pGnOpxJajOq60aq1AO6GeXvulluhFWpF4Dj7StM/v+FlQ+7J8eaCtyN&#10;ODOiBUcr1Qf2hXoGFfDprJ/AbWnhGHro4XvUeyhj233t2viPhhjsQHr/im6MJqEsinFeXMEkYbu8&#10;zs8/Fwn/7O25dT58VdSyKJTcgb6Eqtjd+4BS4Hp0idk86aZaNFqny97PtWM7AaYxIBV1nGnhA5Ql&#10;X6RfrBohfnumDetQzvlFnjIZivEGP21iXJWm6JA/YjH0HKXQr/sBuyMea6r2gMnRMGjeykWDVu5R&#10;x5NwmCy0j20JjzhqTchMB4mzDbmff9NHfxAOK2cdJrXk/sdWOIX2vhmMwvVoPI6jnS7ji4gqc6eW&#10;9anFbNs5ASKwjeqSGP2DPoq1o/YZSzWLWWESRiJ3ycNRnIdhf7CUUs1myQnDbEW4N0srY+iIWyRq&#10;1T8LZw9sBgzCAx1nWkzekTr4xpeGZttAdZMYjzgPqIK7eMEiJBYPSxs37fSevN4+LdNfAAAA//8D&#10;AFBLAwQUAAYACAAAACEA9oEPZOIAAAALAQAADwAAAGRycy9kb3ducmV2LnhtbEyPQUvDQBCF74L/&#10;YRnBm900LUFjNkVE0YKhmha8bpMxiWZnw+62if31jic9zQzv8eZ72WoyvTii850lBfNZBAKpsnVH&#10;jYLd9vHqGoQPmmrdW0IF3+hhlZ+fZTqt7UhveCxDIziEfKoVtCEMqZS+atFoP7MDEmsf1hkd+HSN&#10;rJ0eOdz0Mo6iRBrdEX9o9YD3LVZf5cEoeB/LJ7dZrz9fh+fitDmVxQs+FEpdXkx3tyACTuHPDL/4&#10;jA45M+3tgWovegWL5ZK7BF4WPNmQ3CTcZc/OeRzFIPNM/u+Q/wAAAP//AwBQSwECLQAUAAYACAAA&#10;ACEAtoM4kv4AAADhAQAAEwAAAAAAAAAAAAAAAAAAAAAAW0NvbnRlbnRfVHlwZXNdLnhtbFBLAQIt&#10;ABQABgAIAAAAIQA4/SH/1gAAAJQBAAALAAAAAAAAAAAAAAAAAC8BAABfcmVscy8ucmVsc1BLAQIt&#10;ABQABgAIAAAAIQDJ0GNLVAIAAKIEAAAOAAAAAAAAAAAAAAAAAC4CAABkcnMvZTJvRG9jLnhtbFBL&#10;AQItABQABgAIAAAAIQD2gQ9k4gAAAAsBAAAPAAAAAAAAAAAAAAAAAK4EAABkcnMvZG93bnJldi54&#10;bWxQSwUGAAAAAAQABADzAAAAvQUAAAAA&#10;" fillcolor="window" stroked="f" strokeweight=".5pt">
                <v:textbox>
                  <w:txbxContent>
                    <w:p w:rsidR="008655B5" w:rsidRPr="00A02605" w:rsidRDefault="00750B15" w:rsidP="00433522">
                      <w:pPr>
                        <w:spacing w:line="240" w:lineRule="auto"/>
                        <w:rPr>
                          <w:rFonts w:ascii="Kristen ITC" w:hAnsi="Kristen ITC"/>
                        </w:rPr>
                      </w:pPr>
                      <w:r w:rsidRPr="00884270">
                        <w:rPr>
                          <w:rFonts w:ascii="Wide Latin" w:hAnsi="Wide Latin"/>
                          <w:sz w:val="28"/>
                          <w:szCs w:val="28"/>
                        </w:rPr>
                        <w:t>All School Picnic</w:t>
                      </w:r>
                      <w:r w:rsidR="004E0D5F">
                        <w:rPr>
                          <w:rFonts w:ascii="Wide Latin" w:hAnsi="Wide Latin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Kristen ITC" w:hAnsi="Kristen ITC"/>
                          <w:sz w:val="24"/>
                          <w:szCs w:val="24"/>
                        </w:rPr>
                        <w:t xml:space="preserve"> </w:t>
                      </w:r>
                      <w:r w:rsidRPr="00C949CC">
                        <w:rPr>
                          <w:rFonts w:ascii="Kristen ITC" w:hAnsi="Kristen ITC"/>
                        </w:rPr>
                        <w:t xml:space="preserve">We will be having our end of the year picnic for both our 3K and 4K classes at Ottawa Park (corner </w:t>
                      </w:r>
                      <w:r w:rsidR="00C949CC" w:rsidRPr="00C949CC">
                        <w:rPr>
                          <w:rFonts w:ascii="Kristen ITC" w:hAnsi="Kristen ITC"/>
                        </w:rPr>
                        <w:t xml:space="preserve">or Hwy 67 and Hwy D) on </w:t>
                      </w:r>
                      <w:r w:rsidR="008B7BE4" w:rsidRPr="008B7BE4">
                        <w:rPr>
                          <w:rFonts w:ascii="Kristen ITC" w:hAnsi="Kristen ITC"/>
                          <w:b/>
                        </w:rPr>
                        <w:t>Thursday, May 24</w:t>
                      </w:r>
                      <w:r w:rsidR="00A02605" w:rsidRPr="008B7BE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="00A02605">
                        <w:rPr>
                          <w:rFonts w:ascii="Kristen ITC" w:hAnsi="Kristen ITC"/>
                        </w:rPr>
                        <w:t>.</w:t>
                      </w:r>
                      <w:r w:rsidRPr="00C949CC">
                        <w:rPr>
                          <w:rFonts w:ascii="Kristen ITC" w:hAnsi="Kristen ITC"/>
                        </w:rPr>
                        <w:t xml:space="preserve"> The picnic will start at </w:t>
                      </w:r>
                      <w:r w:rsidRPr="008B7BE4">
                        <w:rPr>
                          <w:rFonts w:ascii="Kristen ITC" w:hAnsi="Kristen ITC"/>
                          <w:b/>
                        </w:rPr>
                        <w:t>11:00 a.m</w:t>
                      </w:r>
                      <w:r w:rsidRPr="00C949CC">
                        <w:rPr>
                          <w:rFonts w:ascii="Kristen ITC" w:hAnsi="Kristen ITC"/>
                        </w:rPr>
                        <w:t>., and everyone is welcome- siblings, moms, dads, grandmas, grandpas!   Please look for a sign-up sh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eet in the next couple weeks to </w:t>
                      </w:r>
                      <w:r w:rsidRPr="00C949CC">
                        <w:rPr>
                          <w:rFonts w:ascii="Kristen ITC" w:hAnsi="Kristen ITC"/>
                        </w:rPr>
                        <w:t xml:space="preserve">bring a dish to share </w:t>
                      </w:r>
                      <w:r w:rsidR="00CE2C26">
                        <w:rPr>
                          <w:rFonts w:ascii="Kristen ITC" w:hAnsi="Kristen ITC"/>
                        </w:rPr>
                        <w:t>and/</w:t>
                      </w:r>
                      <w:r w:rsidRPr="00C949CC">
                        <w:rPr>
                          <w:rFonts w:ascii="Kristen ITC" w:hAnsi="Kristen ITC"/>
                        </w:rPr>
                        <w:t>or to help run the games.  We really appreciate your help!</w:t>
                      </w:r>
                      <w:r w:rsidR="008B7BE4">
                        <w:rPr>
                          <w:rFonts w:ascii="Kristen ITC" w:hAnsi="Kristen ITC"/>
                        </w:rPr>
                        <w:t xml:space="preserve">  </w:t>
                      </w:r>
                      <w:r w:rsidR="00A02605">
                        <w:rPr>
                          <w:rFonts w:ascii="Kristen ITC" w:hAnsi="Kristen ITC"/>
                        </w:rPr>
                        <w:t>We will also be asking for an estimate of how many people you expect to attend from your family so we can plan accordingly.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  </w:t>
                      </w:r>
                      <w:r w:rsidR="004E0D5F">
                        <w:rPr>
                          <w:rFonts w:ascii="Wide Latin" w:hAnsi="Wide Latin"/>
                          <w:sz w:val="28"/>
                          <w:szCs w:val="28"/>
                        </w:rPr>
                        <w:br/>
                      </w:r>
                      <w:r w:rsidR="008655B5" w:rsidRPr="008655B5">
                        <w:rPr>
                          <w:rFonts w:ascii="Wide Latin" w:hAnsi="Wide Latin"/>
                          <w:sz w:val="28"/>
                          <w:szCs w:val="28"/>
                        </w:rPr>
                        <w:t>Special Dates</w:t>
                      </w:r>
                      <w:r w:rsidR="004E0D5F">
                        <w:rPr>
                          <w:rFonts w:ascii="Wide Latin" w:hAnsi="Wide Latin"/>
                          <w:sz w:val="28"/>
                          <w:szCs w:val="28"/>
                        </w:rPr>
                        <w:br/>
                      </w:r>
                      <w:r w:rsidR="00191EFA">
                        <w:rPr>
                          <w:rFonts w:ascii="Kristen ITC" w:hAnsi="Kristen ITC"/>
                        </w:rPr>
                        <w:t>On our last day o</w:t>
                      </w:r>
                      <w:r w:rsidR="008655B5" w:rsidRPr="00C949CC">
                        <w:rPr>
                          <w:rFonts w:ascii="Kristen ITC" w:hAnsi="Kristen ITC"/>
                        </w:rPr>
                        <w:t>f school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, </w:t>
                      </w:r>
                      <w:r w:rsidR="00CE2C26" w:rsidRPr="008B7BE4">
                        <w:rPr>
                          <w:rFonts w:ascii="Kristen ITC" w:hAnsi="Kristen ITC"/>
                          <w:b/>
                        </w:rPr>
                        <w:t>Tuesday, May 22</w:t>
                      </w:r>
                      <w:r w:rsidR="00191EFA" w:rsidRPr="008B7BE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="00C949CC">
                        <w:rPr>
                          <w:rFonts w:ascii="Kristen ITC" w:hAnsi="Kristen ITC"/>
                        </w:rPr>
                        <w:t xml:space="preserve">, </w:t>
                      </w:r>
                      <w:r w:rsidR="008655B5" w:rsidRPr="00C949CC">
                        <w:rPr>
                          <w:rFonts w:ascii="Kristen ITC" w:hAnsi="Kristen ITC"/>
                        </w:rPr>
                        <w:t xml:space="preserve"> we will be celebrating all of the children with summer birthdays in late </w:t>
                      </w:r>
                      <w:bookmarkStart w:id="1" w:name="_GoBack"/>
                      <w:bookmarkEnd w:id="1"/>
                      <w:r w:rsidR="008655B5" w:rsidRPr="00C949CC">
                        <w:rPr>
                          <w:rFonts w:ascii="Kristen ITC" w:hAnsi="Kristen ITC"/>
                        </w:rPr>
                        <w:t>May, June, July, August, or early September.  Feel free to provide a birthday treat on that day.</w:t>
                      </w:r>
                      <w:r w:rsidR="004E0D5F">
                        <w:rPr>
                          <w:rFonts w:ascii="Kristen ITC" w:hAnsi="Kristen ITC"/>
                        </w:rPr>
                        <w:t xml:space="preserve"> Parent Teacher Confe</w:t>
                      </w:r>
                      <w:r w:rsidR="00A02605">
                        <w:rPr>
                          <w:rFonts w:ascii="Kristen ITC" w:hAnsi="Kristen ITC"/>
                        </w:rPr>
                        <w:t>r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ences will be on </w:t>
                      </w:r>
                      <w:r w:rsidR="00CE2C26" w:rsidRPr="008B7BE4">
                        <w:rPr>
                          <w:rFonts w:ascii="Kristen ITC" w:hAnsi="Kristen ITC"/>
                          <w:b/>
                        </w:rPr>
                        <w:t>Tuesday, May 15</w:t>
                      </w:r>
                      <w:r w:rsidR="00A02605" w:rsidRPr="008B7BE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 and </w:t>
                      </w:r>
                      <w:r w:rsidR="00CE2C26" w:rsidRPr="008B7BE4">
                        <w:rPr>
                          <w:rFonts w:ascii="Kristen ITC" w:hAnsi="Kristen ITC"/>
                          <w:b/>
                        </w:rPr>
                        <w:t xml:space="preserve">Thursday, May </w:t>
                      </w:r>
                      <w:proofErr w:type="gramStart"/>
                      <w:r w:rsidR="00CE2C26" w:rsidRPr="008B7BE4">
                        <w:rPr>
                          <w:rFonts w:ascii="Kristen ITC" w:hAnsi="Kristen ITC"/>
                          <w:b/>
                        </w:rPr>
                        <w:t>17</w:t>
                      </w:r>
                      <w:r w:rsidR="00CE2C26" w:rsidRPr="008B7BE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 </w:t>
                      </w:r>
                      <w:r w:rsidR="008B7BE4">
                        <w:rPr>
                          <w:rFonts w:ascii="Kristen ITC" w:hAnsi="Kristen ITC"/>
                        </w:rPr>
                        <w:t xml:space="preserve"> </w:t>
                      </w:r>
                      <w:r w:rsidR="00CE2C26">
                        <w:rPr>
                          <w:rFonts w:ascii="Kristen ITC" w:hAnsi="Kristen ITC"/>
                        </w:rPr>
                        <w:t>before</w:t>
                      </w:r>
                      <w:proofErr w:type="gramEnd"/>
                      <w:r w:rsidR="00CE2C26">
                        <w:rPr>
                          <w:rFonts w:ascii="Kristen ITC" w:hAnsi="Kristen ITC"/>
                        </w:rPr>
                        <w:t xml:space="preserve"> and after school.</w:t>
                      </w:r>
                      <w:r w:rsidR="004E0D5F">
                        <w:rPr>
                          <w:rFonts w:ascii="Kristen ITC" w:hAnsi="Kristen ITC"/>
                        </w:rPr>
                        <w:t xml:space="preserve">  </w:t>
                      </w:r>
                      <w:r w:rsidR="00CE2C26">
                        <w:rPr>
                          <w:rFonts w:ascii="Kristen ITC" w:hAnsi="Kristen ITC"/>
                        </w:rPr>
                        <w:t>Look for   a sign-up sheet soon!</w:t>
                      </w:r>
                    </w:p>
                  </w:txbxContent>
                </v:textbox>
              </v:shape>
            </w:pict>
          </mc:Fallback>
        </mc:AlternateContent>
      </w:r>
      <w:r w:rsidR="00C9162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158A51" wp14:editId="1967F635">
                <wp:simplePos x="0" y="0"/>
                <wp:positionH relativeFrom="column">
                  <wp:posOffset>-67310</wp:posOffset>
                </wp:positionH>
                <wp:positionV relativeFrom="paragraph">
                  <wp:posOffset>224790</wp:posOffset>
                </wp:positionV>
                <wp:extent cx="2225040" cy="685800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685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84270" w:rsidRPr="00C949CC" w:rsidRDefault="00884270" w:rsidP="00884270">
                            <w:pPr>
                              <w:spacing w:line="240" w:lineRule="auto"/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</w:pPr>
                            <w:r w:rsidRPr="00884270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t>End of the Year!</w:t>
                            </w:r>
                            <w:r w:rsidR="00191EFA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br/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Can you believe that our school year is almost over?  </w:t>
                            </w:r>
                            <w:r w:rsidR="00191EFA">
                              <w:rPr>
                                <w:rFonts w:ascii="Kristen ITC" w:hAnsi="Kristen ITC"/>
                              </w:rPr>
                              <w:t xml:space="preserve">It has been a 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>wonderful year</w:t>
                            </w:r>
                            <w:r w:rsidR="00191EFA">
                              <w:rPr>
                                <w:rFonts w:ascii="Kristen ITC" w:hAnsi="Kristen ITC"/>
                              </w:rPr>
                              <w:t xml:space="preserve">, 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 xml:space="preserve">and </w:t>
                            </w:r>
                            <w:r w:rsidR="00191EFA">
                              <w:rPr>
                                <w:rFonts w:ascii="Kristen ITC" w:hAnsi="Kristen ITC"/>
                              </w:rPr>
                              <w:t xml:space="preserve">we 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have 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>sincerely enjoyed learning alongside your children.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  It has been a joy to watch each and every one of them grow and learn over these months.  Thank you for entrusting your treasures to us this year!  </w:t>
                            </w:r>
                            <w:r w:rsidR="00191EFA" w:rsidRPr="00C949CC">
                              <w:rPr>
                                <w:rFonts w:ascii="Kristen ITC" w:hAnsi="Kristen ITC"/>
                              </w:rPr>
                              <w:t>Our last day of s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chool will be on </w:t>
                            </w:r>
                            <w:r w:rsidR="00CE2C26" w:rsidRPr="008B7BE4">
                              <w:rPr>
                                <w:rFonts w:ascii="Kristen ITC" w:hAnsi="Kristen ITC"/>
                                <w:b/>
                              </w:rPr>
                              <w:t>Tuesday, May 22</w:t>
                            </w:r>
                            <w:r w:rsidR="00A02605" w:rsidRPr="008B7B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rd</w:t>
                            </w:r>
                            <w:r w:rsidR="008B7BE4">
                              <w:rPr>
                                <w:rFonts w:ascii="Kristen ITC" w:hAnsi="Kristen ITC"/>
                                <w:vertAlign w:val="superscript"/>
                              </w:rPr>
                              <w:t>.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191EFA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>We look forward to seeing many of you back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 xml:space="preserve"> at Kettle Moraine Preschool</w:t>
                            </w:r>
                            <w:r w:rsidRPr="00C949CC">
                              <w:rPr>
                                <w:rFonts w:ascii="Kristen ITC" w:hAnsi="Kristen ITC"/>
                              </w:rPr>
                              <w:t xml:space="preserve"> again next year!</w:t>
                            </w:r>
                          </w:p>
                          <w:p w:rsidR="00C949CC" w:rsidRPr="00C949CC" w:rsidRDefault="00191EFA" w:rsidP="00C949CC">
                            <w:pPr>
                              <w:spacing w:line="240" w:lineRule="auto"/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t>Tea Party</w:t>
                            </w:r>
                            <w:r w:rsidR="00A02605">
                              <w:rPr>
                                <w:rFonts w:ascii="Wide Latin" w:hAnsi="Wide Latin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="00C949CC" w:rsidRPr="00C949CC">
                              <w:rPr>
                                <w:rFonts w:ascii="Kristen ITC" w:hAnsi="Kristen ITC"/>
                              </w:rPr>
                              <w:t>We</w:t>
                            </w:r>
                            <w:proofErr w:type="gramEnd"/>
                            <w:r w:rsidR="00C949CC" w:rsidRPr="00C949CC">
                              <w:rPr>
                                <w:rFonts w:ascii="Kristen ITC" w:hAnsi="Kristen ITC"/>
                              </w:rPr>
                              <w:t xml:space="preserve"> are planning a special tea party for our 3 y</w:t>
                            </w:r>
                            <w:r w:rsidR="00C949CC">
                              <w:rPr>
                                <w:rFonts w:ascii="Kristen ITC" w:hAnsi="Kristen ITC"/>
                              </w:rPr>
                              <w:t xml:space="preserve">ear old </w:t>
                            </w:r>
                            <w:r>
                              <w:rPr>
                                <w:rFonts w:ascii="Kristen ITC" w:hAnsi="Kristen ITC"/>
                              </w:rPr>
                              <w:t>students</w:t>
                            </w:r>
                            <w:r w:rsidR="00CE2C26">
                              <w:rPr>
                                <w:rFonts w:ascii="Kristen ITC" w:hAnsi="Kristen ITC"/>
                              </w:rPr>
                              <w:t xml:space="preserve"> and their moms on </w:t>
                            </w:r>
                            <w:r w:rsidR="00CE2C26" w:rsidRPr="008B7BE4">
                              <w:rPr>
                                <w:rFonts w:ascii="Kristen ITC" w:hAnsi="Kristen ITC"/>
                                <w:b/>
                              </w:rPr>
                              <w:t>Thursday, May 10</w:t>
                            </w:r>
                            <w:r w:rsidR="00A02605" w:rsidRPr="008B7BE4">
                              <w:rPr>
                                <w:rFonts w:ascii="Kristen ITC" w:hAnsi="Kristen ITC"/>
                                <w:b/>
                                <w:vertAlign w:val="superscript"/>
                              </w:rPr>
                              <w:t>th</w:t>
                            </w:r>
                            <w:r w:rsidR="00C949CC">
                              <w:rPr>
                                <w:rFonts w:ascii="Kristen ITC" w:hAnsi="Kristen ITC"/>
                              </w:rPr>
                              <w:t>.</w:t>
                            </w:r>
                            <w:r w:rsidR="00C949CC" w:rsidRPr="00C949CC">
                              <w:rPr>
                                <w:rFonts w:ascii="Kristen ITC" w:hAnsi="Kristen ITC"/>
                              </w:rPr>
                              <w:t xml:space="preserve">  </w:t>
                            </w:r>
                            <w:r w:rsidR="00A02605">
                              <w:rPr>
                                <w:rFonts w:ascii="Kristen ITC" w:hAnsi="Kristen ITC"/>
                              </w:rPr>
                              <w:t>The children will have some very special songs prepared to share with you, and w</w:t>
                            </w:r>
                            <w:r w:rsidR="00C949CC" w:rsidRPr="00C949CC">
                              <w:rPr>
                                <w:rFonts w:ascii="Kristen ITC" w:hAnsi="Kristen ITC"/>
                              </w:rPr>
                              <w:t xml:space="preserve">e will serve tasty snacks and drinks at our tea party.  We ask that the children dress nicely that morning, as we will be working on a special surprise that day </w:t>
                            </w:r>
                            <w:proofErr w:type="gramStart"/>
                            <w:r w:rsidR="00C949CC" w:rsidRPr="00C949CC">
                              <w:rPr>
                                <w:rFonts w:ascii="Wingdings" w:hAnsi="Wingdings"/>
                              </w:rPr>
                              <w:t></w:t>
                            </w:r>
                            <w:r w:rsidR="00C949CC" w:rsidRPr="00C949CC">
                              <w:rPr>
                                <w:rFonts w:ascii="Kristen ITC" w:hAnsi="Kristen ITC"/>
                              </w:rPr>
                              <w:t xml:space="preserve"> </w:t>
                            </w:r>
                            <w:r w:rsidR="008B7BE4">
                              <w:rPr>
                                <w:rFonts w:ascii="Kristen ITC" w:hAnsi="Kristen ITC"/>
                              </w:rPr>
                              <w:t xml:space="preserve"> We’ll</w:t>
                            </w:r>
                            <w:proofErr w:type="gramEnd"/>
                            <w:r w:rsidR="008B7BE4">
                              <w:rPr>
                                <w:rFonts w:ascii="Kristen ITC" w:hAnsi="Kristen ITC"/>
                              </w:rPr>
                              <w:t xml:space="preserve"> see you at </w:t>
                            </w:r>
                            <w:r w:rsidR="008B7BE4" w:rsidRPr="008B7BE4">
                              <w:rPr>
                                <w:rFonts w:ascii="Kristen ITC" w:hAnsi="Kristen ITC"/>
                                <w:b/>
                              </w:rPr>
                              <w:t>10:45 am</w:t>
                            </w:r>
                            <w:r w:rsidR="008B7BE4">
                              <w:rPr>
                                <w:rFonts w:ascii="Kristen ITC" w:hAnsi="Kristen ITC"/>
                              </w:rPr>
                              <w:t xml:space="preserve"> on that day.</w:t>
                            </w:r>
                          </w:p>
                          <w:p w:rsidR="008655B5" w:rsidRPr="00884270" w:rsidRDefault="008655B5" w:rsidP="00884270">
                            <w:pPr>
                              <w:spacing w:line="240" w:lineRule="auto"/>
                              <w:rPr>
                                <w:rFonts w:ascii="Kristen ITC" w:hAnsi="Kristen ITC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5.3pt;margin-top:17.7pt;width:175.2pt;height:54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R2gVAIAAKIEAAAOAAAAZHJzL2Uyb0RvYy54bWysVN9v2jAQfp+0/8Hy+0jIStehhoq1YpqE&#10;2kpl6rNxnBLJ8Xm2IWF//T47QFm3p2k8GN/d5/vx3V2ub/pWs51yviFT8vEo50wZSVVjXkr+fbX4&#10;cMWZD8JUQpNRJd8rz29m799dd3aqCtqQrpRjcGL8tLMl34Rgp1nm5Ua1wo/IKgNjTa4VAaJ7ySon&#10;OnhvdVbk+WXWkausI6m8h/ZuMPJZ8l/XSoaHuvYqMF1y5BbS6dK5jmc2uxbTFyfsppGHNMQ/ZNGK&#10;xiDoydWdCIJtXfOHq7aRjjzVYSSpzaiuG6lSDahmnL+p5mkjrEq1gBxvTzT5/+dW3u8eHWsq9K7g&#10;zIgWPVqpPrAv1DOowE9n/RSwJwtg6KEH9qj3UMay+9q18R8FMdjB9P7EbvQmoSyKYpJfwCRhu7ya&#10;XOV54j97fW6dD18VtSxeSu7QvsSq2C19QCqAHiExmifdVItG6yTs/a12bCfQaQxIRR1nWvgAZckX&#10;6RezhovfnmnDOqTzcZKnSIaivwGnTfSr0hQd4kcuhprjLfTrPnF34mlN1R40ORoGzVu5aFDKEnk8&#10;CofJQvnYlvCAo9aEyHS4cbYh9/Nv+ohHw2HlrMOkltz/2AqnUN43g1H4PL6IrIYkXEw+FRDcuWV9&#10;bjHb9pZA0Rh7aWW6RnzQx2vtqH3GUs1jVJiEkYhd8nC83oZhf7CUUs3nCYRhtiIszZOV0XXkLTZq&#10;1T8LZw/dDBiEezrOtJi+aeqAjS8NzbeB6iZ1PPI8sIreRQGLkLp4WNq4aedyQr1+Wma/AAAA//8D&#10;AFBLAwQUAAYACAAAACEAr1EJK+IAAAALAQAADwAAAGRycy9kb3ducmV2LnhtbEyPwU7DMAyG70i8&#10;Q2QkbltaCtMoTSeEQDCJaqMgcc1a0xYap0qytezpMSc42v70+/uz1WR6cUDnO0sK4nkEAqmydUeN&#10;grfXh9kShA+aat1bQgXf6GGVn55kOq3tSC94KEMjOIR8qhW0IQyplL5q0Wg/twMS3z6sMzrw6BpZ&#10;Oz1yuOnlRRQtpNEd8YdWD3jXYvVV7o2C97F8dJv1+nM7PBXHzbEsnvG+UOr8bLq9ARFwCn8w/Oqz&#10;OuTstLN7qr3oFcziaMGoguTqEgQDSXLNXXZMxjGvZJ7J/x3yHwAAAP//AwBQSwECLQAUAAYACAAA&#10;ACEAtoM4kv4AAADhAQAAEwAAAAAAAAAAAAAAAAAAAAAAW0NvbnRlbnRfVHlwZXNdLnhtbFBLAQIt&#10;ABQABgAIAAAAIQA4/SH/1gAAAJQBAAALAAAAAAAAAAAAAAAAAC8BAABfcmVscy8ucmVsc1BLAQIt&#10;ABQABgAIAAAAIQAQMR2gVAIAAKIEAAAOAAAAAAAAAAAAAAAAAC4CAABkcnMvZTJvRG9jLnhtbFBL&#10;AQItABQABgAIAAAAIQCvUQkr4gAAAAsBAAAPAAAAAAAAAAAAAAAAAK4EAABkcnMvZG93bnJldi54&#10;bWxQSwUGAAAAAAQABADzAAAAvQUAAAAA&#10;" fillcolor="window" stroked="f" strokeweight=".5pt">
                <v:textbox>
                  <w:txbxContent>
                    <w:p w:rsidR="00884270" w:rsidRPr="00C949CC" w:rsidRDefault="00884270" w:rsidP="00884270">
                      <w:pPr>
                        <w:spacing w:line="240" w:lineRule="auto"/>
                        <w:rPr>
                          <w:rFonts w:ascii="Wide Latin" w:hAnsi="Wide Latin"/>
                          <w:sz w:val="28"/>
                          <w:szCs w:val="28"/>
                        </w:rPr>
                      </w:pPr>
                      <w:r w:rsidRPr="00884270">
                        <w:rPr>
                          <w:rFonts w:ascii="Wide Latin" w:hAnsi="Wide Latin"/>
                          <w:sz w:val="28"/>
                          <w:szCs w:val="28"/>
                        </w:rPr>
                        <w:t>End of the Year!</w:t>
                      </w:r>
                      <w:r w:rsidR="00191EFA">
                        <w:rPr>
                          <w:rFonts w:ascii="Wide Latin" w:hAnsi="Wide Latin"/>
                          <w:sz w:val="28"/>
                          <w:szCs w:val="28"/>
                        </w:rPr>
                        <w:br/>
                      </w:r>
                      <w:r w:rsidRPr="00C949CC">
                        <w:rPr>
                          <w:rFonts w:ascii="Kristen ITC" w:hAnsi="Kristen ITC"/>
                        </w:rPr>
                        <w:t xml:space="preserve">Can you believe that our school year is almost over?  </w:t>
                      </w:r>
                      <w:r w:rsidR="00191EFA">
                        <w:rPr>
                          <w:rFonts w:ascii="Kristen ITC" w:hAnsi="Kristen ITC"/>
                        </w:rPr>
                        <w:t xml:space="preserve">It has been a </w:t>
                      </w:r>
                      <w:r w:rsidR="00A02605">
                        <w:rPr>
                          <w:rFonts w:ascii="Kristen ITC" w:hAnsi="Kristen ITC"/>
                        </w:rPr>
                        <w:t>wonderful year</w:t>
                      </w:r>
                      <w:r w:rsidR="00191EFA">
                        <w:rPr>
                          <w:rFonts w:ascii="Kristen ITC" w:hAnsi="Kristen ITC"/>
                        </w:rPr>
                        <w:t xml:space="preserve">, </w:t>
                      </w:r>
                      <w:r w:rsidR="00A02605">
                        <w:rPr>
                          <w:rFonts w:ascii="Kristen ITC" w:hAnsi="Kristen ITC"/>
                        </w:rPr>
                        <w:t xml:space="preserve">and </w:t>
                      </w:r>
                      <w:r w:rsidR="00191EFA">
                        <w:rPr>
                          <w:rFonts w:ascii="Kristen ITC" w:hAnsi="Kristen ITC"/>
                        </w:rPr>
                        <w:t xml:space="preserve">we </w:t>
                      </w:r>
                      <w:r w:rsidRPr="00C949CC">
                        <w:rPr>
                          <w:rFonts w:ascii="Kristen ITC" w:hAnsi="Kristen ITC"/>
                        </w:rPr>
                        <w:t xml:space="preserve">have </w:t>
                      </w:r>
                      <w:r w:rsidR="00A02605">
                        <w:rPr>
                          <w:rFonts w:ascii="Kristen ITC" w:hAnsi="Kristen ITC"/>
                        </w:rPr>
                        <w:t>sincerely enjoyed learning alongside your children.</w:t>
                      </w:r>
                      <w:r w:rsidRPr="00C949CC">
                        <w:rPr>
                          <w:rFonts w:ascii="Kristen ITC" w:hAnsi="Kristen ITC"/>
                        </w:rPr>
                        <w:t xml:space="preserve">  It has been a joy to watch each and every one of them grow and learn over these months.  Thank you for entrusting your treasures to us this year!  </w:t>
                      </w:r>
                      <w:r w:rsidR="00191EFA" w:rsidRPr="00C949CC">
                        <w:rPr>
                          <w:rFonts w:ascii="Kristen ITC" w:hAnsi="Kristen ITC"/>
                        </w:rPr>
                        <w:t>Our last day of s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chool will be on </w:t>
                      </w:r>
                      <w:r w:rsidR="00CE2C26" w:rsidRPr="008B7BE4">
                        <w:rPr>
                          <w:rFonts w:ascii="Kristen ITC" w:hAnsi="Kristen ITC"/>
                          <w:b/>
                        </w:rPr>
                        <w:t>Tuesday, May 22</w:t>
                      </w:r>
                      <w:r w:rsidR="00A02605" w:rsidRPr="008B7BE4">
                        <w:rPr>
                          <w:rFonts w:ascii="Kristen ITC" w:hAnsi="Kristen ITC"/>
                          <w:b/>
                          <w:vertAlign w:val="superscript"/>
                        </w:rPr>
                        <w:t>rd</w:t>
                      </w:r>
                      <w:r w:rsidR="008B7BE4">
                        <w:rPr>
                          <w:rFonts w:ascii="Kristen ITC" w:hAnsi="Kristen ITC"/>
                          <w:vertAlign w:val="superscript"/>
                        </w:rPr>
                        <w:t>.</w:t>
                      </w:r>
                      <w:r w:rsidR="00A02605">
                        <w:rPr>
                          <w:rFonts w:ascii="Kristen ITC" w:hAnsi="Kristen ITC"/>
                        </w:rPr>
                        <w:t xml:space="preserve"> </w:t>
                      </w:r>
                      <w:r w:rsidR="00191EFA">
                        <w:rPr>
                          <w:rFonts w:ascii="Kristen ITC" w:hAnsi="Kristen ITC"/>
                        </w:rPr>
                        <w:t xml:space="preserve"> </w:t>
                      </w:r>
                      <w:r w:rsidRPr="00C949CC">
                        <w:rPr>
                          <w:rFonts w:ascii="Kristen ITC" w:hAnsi="Kristen ITC"/>
                        </w:rPr>
                        <w:t>We look forward to seeing many of you back</w:t>
                      </w:r>
                      <w:r w:rsidR="00A02605">
                        <w:rPr>
                          <w:rFonts w:ascii="Kristen ITC" w:hAnsi="Kristen ITC"/>
                        </w:rPr>
                        <w:t xml:space="preserve"> at Kettle Moraine Preschool</w:t>
                      </w:r>
                      <w:r w:rsidRPr="00C949CC">
                        <w:rPr>
                          <w:rFonts w:ascii="Kristen ITC" w:hAnsi="Kristen ITC"/>
                        </w:rPr>
                        <w:t xml:space="preserve"> again next year!</w:t>
                      </w:r>
                    </w:p>
                    <w:p w:rsidR="00C949CC" w:rsidRPr="00C949CC" w:rsidRDefault="00191EFA" w:rsidP="00C949CC">
                      <w:pPr>
                        <w:spacing w:line="240" w:lineRule="auto"/>
                        <w:rPr>
                          <w:rFonts w:ascii="Wide Latin" w:hAnsi="Wide Latin"/>
                          <w:sz w:val="28"/>
                          <w:szCs w:val="28"/>
                        </w:rPr>
                      </w:pPr>
                      <w:r>
                        <w:rPr>
                          <w:rFonts w:ascii="Wide Latin" w:hAnsi="Wide Latin"/>
                          <w:sz w:val="28"/>
                          <w:szCs w:val="28"/>
                        </w:rPr>
                        <w:t>Tea Party</w:t>
                      </w:r>
                      <w:r w:rsidR="00A02605">
                        <w:rPr>
                          <w:rFonts w:ascii="Wide Latin" w:hAnsi="Wide Latin"/>
                          <w:sz w:val="28"/>
                          <w:szCs w:val="28"/>
                        </w:rPr>
                        <w:br/>
                      </w:r>
                      <w:proofErr w:type="gramStart"/>
                      <w:r w:rsidR="00C949CC" w:rsidRPr="00C949CC">
                        <w:rPr>
                          <w:rFonts w:ascii="Kristen ITC" w:hAnsi="Kristen ITC"/>
                        </w:rPr>
                        <w:t>We</w:t>
                      </w:r>
                      <w:proofErr w:type="gramEnd"/>
                      <w:r w:rsidR="00C949CC" w:rsidRPr="00C949CC">
                        <w:rPr>
                          <w:rFonts w:ascii="Kristen ITC" w:hAnsi="Kristen ITC"/>
                        </w:rPr>
                        <w:t xml:space="preserve"> are planning a special tea party for our 3 y</w:t>
                      </w:r>
                      <w:r w:rsidR="00C949CC">
                        <w:rPr>
                          <w:rFonts w:ascii="Kristen ITC" w:hAnsi="Kristen ITC"/>
                        </w:rPr>
                        <w:t xml:space="preserve">ear old </w:t>
                      </w:r>
                      <w:r>
                        <w:rPr>
                          <w:rFonts w:ascii="Kristen ITC" w:hAnsi="Kristen ITC"/>
                        </w:rPr>
                        <w:t>students</w:t>
                      </w:r>
                      <w:r w:rsidR="00CE2C26">
                        <w:rPr>
                          <w:rFonts w:ascii="Kristen ITC" w:hAnsi="Kristen ITC"/>
                        </w:rPr>
                        <w:t xml:space="preserve"> and their moms on </w:t>
                      </w:r>
                      <w:r w:rsidR="00CE2C26" w:rsidRPr="008B7BE4">
                        <w:rPr>
                          <w:rFonts w:ascii="Kristen ITC" w:hAnsi="Kristen ITC"/>
                          <w:b/>
                        </w:rPr>
                        <w:t>Thursday, May 10</w:t>
                      </w:r>
                      <w:r w:rsidR="00A02605" w:rsidRPr="008B7BE4">
                        <w:rPr>
                          <w:rFonts w:ascii="Kristen ITC" w:hAnsi="Kristen ITC"/>
                          <w:b/>
                          <w:vertAlign w:val="superscript"/>
                        </w:rPr>
                        <w:t>th</w:t>
                      </w:r>
                      <w:r w:rsidR="00C949CC">
                        <w:rPr>
                          <w:rFonts w:ascii="Kristen ITC" w:hAnsi="Kristen ITC"/>
                        </w:rPr>
                        <w:t>.</w:t>
                      </w:r>
                      <w:r w:rsidR="00C949CC" w:rsidRPr="00C949CC">
                        <w:rPr>
                          <w:rFonts w:ascii="Kristen ITC" w:hAnsi="Kristen ITC"/>
                        </w:rPr>
                        <w:t xml:space="preserve">  </w:t>
                      </w:r>
                      <w:r w:rsidR="00A02605">
                        <w:rPr>
                          <w:rFonts w:ascii="Kristen ITC" w:hAnsi="Kristen ITC"/>
                        </w:rPr>
                        <w:t>The children will have some very special songs prepared to share with you, and w</w:t>
                      </w:r>
                      <w:r w:rsidR="00C949CC" w:rsidRPr="00C949CC">
                        <w:rPr>
                          <w:rFonts w:ascii="Kristen ITC" w:hAnsi="Kristen ITC"/>
                        </w:rPr>
                        <w:t xml:space="preserve">e will serve tasty snacks and drinks at our tea party.  We ask that the children dress nicely that morning, as we will be working on a special surprise that day </w:t>
                      </w:r>
                      <w:proofErr w:type="gramStart"/>
                      <w:r w:rsidR="00C949CC" w:rsidRPr="00C949CC">
                        <w:rPr>
                          <w:rFonts w:ascii="Wingdings" w:hAnsi="Wingdings"/>
                        </w:rPr>
                        <w:t></w:t>
                      </w:r>
                      <w:r w:rsidR="00C949CC" w:rsidRPr="00C949CC">
                        <w:rPr>
                          <w:rFonts w:ascii="Kristen ITC" w:hAnsi="Kristen ITC"/>
                        </w:rPr>
                        <w:t xml:space="preserve"> </w:t>
                      </w:r>
                      <w:r w:rsidR="008B7BE4">
                        <w:rPr>
                          <w:rFonts w:ascii="Kristen ITC" w:hAnsi="Kristen ITC"/>
                        </w:rPr>
                        <w:t xml:space="preserve"> We’ll</w:t>
                      </w:r>
                      <w:proofErr w:type="gramEnd"/>
                      <w:r w:rsidR="008B7BE4">
                        <w:rPr>
                          <w:rFonts w:ascii="Kristen ITC" w:hAnsi="Kristen ITC"/>
                        </w:rPr>
                        <w:t xml:space="preserve"> see you at </w:t>
                      </w:r>
                      <w:r w:rsidR="008B7BE4" w:rsidRPr="008B7BE4">
                        <w:rPr>
                          <w:rFonts w:ascii="Kristen ITC" w:hAnsi="Kristen ITC"/>
                          <w:b/>
                        </w:rPr>
                        <w:t>10:45 am</w:t>
                      </w:r>
                      <w:r w:rsidR="008B7BE4">
                        <w:rPr>
                          <w:rFonts w:ascii="Kristen ITC" w:hAnsi="Kristen ITC"/>
                        </w:rPr>
                        <w:t xml:space="preserve"> on that day.</w:t>
                      </w:r>
                    </w:p>
                    <w:p w:rsidR="008655B5" w:rsidRPr="00884270" w:rsidRDefault="008655B5" w:rsidP="00884270">
                      <w:pPr>
                        <w:spacing w:line="240" w:lineRule="auto"/>
                        <w:rPr>
                          <w:rFonts w:ascii="Kristen ITC" w:hAnsi="Kristen ITC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3522" w:rsidRPr="00433522" w:rsidRDefault="00433522" w:rsidP="00433522">
      <w:pPr>
        <w:rPr>
          <w:sz w:val="20"/>
        </w:rPr>
      </w:pPr>
    </w:p>
    <w:p w:rsidR="00433522" w:rsidRPr="00433522" w:rsidRDefault="007F5229" w:rsidP="00433522">
      <w:pPr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85888" behindDoc="0" locked="0" layoutInCell="1" allowOverlap="1" wp14:anchorId="5FE6AB63" wp14:editId="2F49EC54">
            <wp:simplePos x="0" y="0"/>
            <wp:positionH relativeFrom="column">
              <wp:posOffset>4427220</wp:posOffset>
            </wp:positionH>
            <wp:positionV relativeFrom="paragraph">
              <wp:posOffset>162560</wp:posOffset>
            </wp:positionV>
            <wp:extent cx="1177925" cy="2044065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70423_21174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792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6912" behindDoc="0" locked="0" layoutInCell="1" allowOverlap="1" wp14:anchorId="3ECFA20F" wp14:editId="3E88F430">
            <wp:simplePos x="0" y="0"/>
            <wp:positionH relativeFrom="column">
              <wp:posOffset>5730240</wp:posOffset>
            </wp:positionH>
            <wp:positionV relativeFrom="paragraph">
              <wp:posOffset>193040</wp:posOffset>
            </wp:positionV>
            <wp:extent cx="1508760" cy="2011680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80410_1005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760" cy="2011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522" w:rsidRPr="00433522" w:rsidRDefault="00433522" w:rsidP="00433522">
      <w:pPr>
        <w:rPr>
          <w:sz w:val="20"/>
        </w:rPr>
      </w:pPr>
    </w:p>
    <w:p w:rsidR="00433522" w:rsidRPr="00433522" w:rsidRDefault="00433522" w:rsidP="00433522">
      <w:pPr>
        <w:rPr>
          <w:sz w:val="20"/>
        </w:rPr>
      </w:pPr>
    </w:p>
    <w:p w:rsidR="00433522" w:rsidRDefault="00433522" w:rsidP="00433522">
      <w:pPr>
        <w:rPr>
          <w:sz w:val="20"/>
        </w:rPr>
      </w:pPr>
    </w:p>
    <w:p w:rsidR="00F90A86" w:rsidRPr="00433522" w:rsidRDefault="007F5229" w:rsidP="00433522">
      <w:pPr>
        <w:tabs>
          <w:tab w:val="left" w:pos="3480"/>
        </w:tabs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72576" behindDoc="0" locked="0" layoutInCell="1" allowOverlap="1" wp14:anchorId="38438549" wp14:editId="115D1FDC">
            <wp:simplePos x="0" y="0"/>
            <wp:positionH relativeFrom="column">
              <wp:posOffset>4538583</wp:posOffset>
            </wp:positionH>
            <wp:positionV relativeFrom="paragraph">
              <wp:posOffset>3330575</wp:posOffset>
            </wp:positionV>
            <wp:extent cx="2700417" cy="1844040"/>
            <wp:effectExtent l="0" t="0" r="5080" b="381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sletter pic 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682" cy="1845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81792" behindDoc="0" locked="0" layoutInCell="1" allowOverlap="1" wp14:anchorId="28BA03EE" wp14:editId="03358BDE">
            <wp:simplePos x="0" y="0"/>
            <wp:positionH relativeFrom="column">
              <wp:posOffset>4556760</wp:posOffset>
            </wp:positionH>
            <wp:positionV relativeFrom="paragraph">
              <wp:posOffset>1243330</wp:posOffset>
            </wp:positionV>
            <wp:extent cx="2696845" cy="1856740"/>
            <wp:effectExtent l="0" t="0" r="825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_25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6845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522">
        <w:rPr>
          <w:sz w:val="20"/>
        </w:rPr>
        <w:tab/>
      </w:r>
    </w:p>
    <w:sectPr w:rsidR="00F90A86" w:rsidRPr="00433522" w:rsidSect="00B96095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06"/>
    <w:rsid w:val="000402CA"/>
    <w:rsid w:val="000724F5"/>
    <w:rsid w:val="000B43B3"/>
    <w:rsid w:val="000D55A9"/>
    <w:rsid w:val="001136A9"/>
    <w:rsid w:val="00123CEE"/>
    <w:rsid w:val="00191EFA"/>
    <w:rsid w:val="001C23D5"/>
    <w:rsid w:val="001F0A3E"/>
    <w:rsid w:val="001F6DD7"/>
    <w:rsid w:val="00236751"/>
    <w:rsid w:val="002A4C00"/>
    <w:rsid w:val="003749E6"/>
    <w:rsid w:val="00410209"/>
    <w:rsid w:val="00433522"/>
    <w:rsid w:val="00472464"/>
    <w:rsid w:val="004B741A"/>
    <w:rsid w:val="004E0D5F"/>
    <w:rsid w:val="004E18E1"/>
    <w:rsid w:val="004E5364"/>
    <w:rsid w:val="00555D15"/>
    <w:rsid w:val="0057429A"/>
    <w:rsid w:val="00577BCE"/>
    <w:rsid w:val="005B5FF0"/>
    <w:rsid w:val="00611F35"/>
    <w:rsid w:val="00651E48"/>
    <w:rsid w:val="006722F2"/>
    <w:rsid w:val="006863B9"/>
    <w:rsid w:val="006B13FB"/>
    <w:rsid w:val="006E02D1"/>
    <w:rsid w:val="00750B15"/>
    <w:rsid w:val="007636C1"/>
    <w:rsid w:val="007A4136"/>
    <w:rsid w:val="007B0DBE"/>
    <w:rsid w:val="007F5229"/>
    <w:rsid w:val="008655B5"/>
    <w:rsid w:val="00865F78"/>
    <w:rsid w:val="00873E69"/>
    <w:rsid w:val="00884270"/>
    <w:rsid w:val="008B7BE4"/>
    <w:rsid w:val="008F2CA1"/>
    <w:rsid w:val="009014BE"/>
    <w:rsid w:val="00925E40"/>
    <w:rsid w:val="009A4306"/>
    <w:rsid w:val="00A02605"/>
    <w:rsid w:val="00A1668B"/>
    <w:rsid w:val="00A219E8"/>
    <w:rsid w:val="00A51CD2"/>
    <w:rsid w:val="00A76B1B"/>
    <w:rsid w:val="00B153AE"/>
    <w:rsid w:val="00B2606E"/>
    <w:rsid w:val="00B57315"/>
    <w:rsid w:val="00B662CA"/>
    <w:rsid w:val="00B8548B"/>
    <w:rsid w:val="00B96095"/>
    <w:rsid w:val="00BE79F0"/>
    <w:rsid w:val="00C175F1"/>
    <w:rsid w:val="00C442FE"/>
    <w:rsid w:val="00C91622"/>
    <w:rsid w:val="00C949CC"/>
    <w:rsid w:val="00CE2C26"/>
    <w:rsid w:val="00CE636D"/>
    <w:rsid w:val="00D55C2D"/>
    <w:rsid w:val="00D724D1"/>
    <w:rsid w:val="00DA3C17"/>
    <w:rsid w:val="00E04D4C"/>
    <w:rsid w:val="00EA6B61"/>
    <w:rsid w:val="00EA7F22"/>
    <w:rsid w:val="00EE271A"/>
    <w:rsid w:val="00F00DF7"/>
    <w:rsid w:val="00F06C75"/>
    <w:rsid w:val="00F14721"/>
    <w:rsid w:val="00F2768C"/>
    <w:rsid w:val="00F513A7"/>
    <w:rsid w:val="00F74CBD"/>
    <w:rsid w:val="00F90A86"/>
    <w:rsid w:val="00F959E4"/>
    <w:rsid w:val="00FD391E"/>
    <w:rsid w:val="00FE3ADD"/>
    <w:rsid w:val="00FF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4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3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A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Moulton</dc:creator>
  <cp:lastModifiedBy>Jenny</cp:lastModifiedBy>
  <cp:revision>5</cp:revision>
  <cp:lastPrinted>2018-04-25T23:16:00Z</cp:lastPrinted>
  <dcterms:created xsi:type="dcterms:W3CDTF">2018-04-24T22:53:00Z</dcterms:created>
  <dcterms:modified xsi:type="dcterms:W3CDTF">2018-04-25T23:17:00Z</dcterms:modified>
</cp:coreProperties>
</file>